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643" w:type="dxa"/>
        <w:tblInd w:w="7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6757"/>
      </w:tblGrid>
      <w:tr w:rsidR="00A8456C" w:rsidTr="00A8456C">
        <w:trPr>
          <w:trHeight w:val="212"/>
        </w:trPr>
        <w:tc>
          <w:tcPr>
            <w:tcW w:w="76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56C" w:rsidRDefault="005A3A6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URGENT HELP</w:t>
            </w:r>
            <w:r w:rsidR="00A8456C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 xml:space="preserve"> CONTACT NUMBERS</w:t>
            </w:r>
          </w:p>
        </w:tc>
      </w:tr>
      <w:tr w:rsidR="00A8456C" w:rsidTr="00A8456C">
        <w:trPr>
          <w:trHeight w:val="1171"/>
        </w:trPr>
        <w:tc>
          <w:tcPr>
            <w:tcW w:w="8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56C" w:rsidRDefault="00A8456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149860</wp:posOffset>
                  </wp:positionV>
                  <wp:extent cx="540385" cy="549910"/>
                  <wp:effectExtent l="0" t="0" r="0" b="254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49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56C" w:rsidRDefault="00A8456C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    </w:t>
            </w:r>
          </w:p>
          <w:p w:rsidR="00A8456C" w:rsidRDefault="00A8456C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If you have a Learning Disability and it’s a Monday-Friday between 9.00am-5.00pm:</w:t>
            </w:r>
          </w:p>
          <w:p w:rsidR="00A8456C" w:rsidRDefault="00A8456C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  <w:p w:rsidR="00A8456C" w:rsidRDefault="00A8456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Please phone the Community Learning Disability Team: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650"/>
              <w:gridCol w:w="300"/>
              <w:gridCol w:w="1830"/>
            </w:tblGrid>
            <w:tr w:rsidR="00A8456C">
              <w:trPr>
                <w:trHeight w:val="44"/>
              </w:trPr>
              <w:tc>
                <w:tcPr>
                  <w:tcW w:w="13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sz w:val="4"/>
                      <w:szCs w:val="4"/>
                      <w:lang w:eastAsia="en-GB"/>
                    </w:rPr>
                  </w:pPr>
                </w:p>
              </w:tc>
              <w:tc>
                <w:tcPr>
                  <w:tcW w:w="950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sz w:val="4"/>
                      <w:szCs w:val="4"/>
                      <w:lang w:eastAsia="en-GB"/>
                    </w:rPr>
                  </w:pPr>
                </w:p>
              </w:tc>
              <w:tc>
                <w:tcPr>
                  <w:tcW w:w="1830" w:type="dxa"/>
                  <w:vAlign w:val="center"/>
                  <w:hideMark/>
                </w:tcPr>
                <w:p w:rsidR="00A8456C" w:rsidRDefault="00A8456C">
                  <w:pPr>
                    <w:spacing w:line="44" w:lineRule="atLeast"/>
                    <w:rPr>
                      <w:lang w:eastAsia="en-GB"/>
                    </w:rPr>
                  </w:pPr>
                  <w:r>
                    <w:rPr>
                      <w:lang w:eastAsia="en-GB"/>
                    </w:rPr>
                    <w:t> </w:t>
                  </w:r>
                </w:p>
              </w:tc>
            </w:tr>
            <w:tr w:rsidR="00A8456C">
              <w:trPr>
                <w:trHeight w:val="184"/>
              </w:trPr>
              <w:tc>
                <w:tcPr>
                  <w:tcW w:w="2010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  <w:t>South Staffordshire</w:t>
                  </w:r>
                </w:p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</w:pPr>
                </w:p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  <w:t>North Staffordshire and Stoke on Trent</w:t>
                  </w:r>
                </w:p>
              </w:tc>
              <w:tc>
                <w:tcPr>
                  <w:tcW w:w="2130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  <w:t>01785 221576</w:t>
                  </w:r>
                </w:p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</w:pPr>
                </w:p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  <w:t>0300 123 1152</w:t>
                  </w:r>
                </w:p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eastAsia="en-GB"/>
                    </w:rPr>
                  </w:pPr>
                </w:p>
              </w:tc>
            </w:tr>
            <w:tr w:rsidR="00A8456C">
              <w:tc>
                <w:tcPr>
                  <w:tcW w:w="1360" w:type="dxa"/>
                  <w:vAlign w:val="center"/>
                  <w:hideMark/>
                </w:tcPr>
                <w:p w:rsidR="00A8456C" w:rsidRDefault="00A8456C">
                  <w:pPr>
                    <w:rPr>
                      <w:rFonts w:ascii="Arial" w:hAnsi="Arial" w:cs="Arial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650" w:type="dxa"/>
                  <w:vAlign w:val="center"/>
                  <w:hideMark/>
                </w:tcPr>
                <w:p w:rsidR="00A8456C" w:rsidRDefault="00A8456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300" w:type="dxa"/>
                  <w:vAlign w:val="center"/>
                  <w:hideMark/>
                </w:tcPr>
                <w:p w:rsidR="00A8456C" w:rsidRDefault="00A8456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830" w:type="dxa"/>
                  <w:vAlign w:val="center"/>
                  <w:hideMark/>
                </w:tcPr>
                <w:p w:rsidR="00A8456C" w:rsidRDefault="00A8456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:rsidR="00A8456C" w:rsidRDefault="00A8456C">
            <w:pPr>
              <w:spacing w:line="276" w:lineRule="auto"/>
              <w:rPr>
                <w:rFonts w:ascii="Arial" w:hAnsi="Arial" w:cs="Arial"/>
                <w:sz w:val="4"/>
                <w:szCs w:val="4"/>
              </w:rPr>
            </w:pPr>
          </w:p>
          <w:p w:rsidR="00A8456C" w:rsidRDefault="00A8456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   Ask for the person you know, if they are not there, someone will talk to you.</w:t>
            </w:r>
          </w:p>
          <w:p w:rsidR="00A8456C" w:rsidRDefault="00A8456C">
            <w:pPr>
              <w:spacing w:line="276" w:lineRule="auto"/>
              <w:rPr>
                <w:rFonts w:ascii="Arial" w:hAnsi="Arial" w:cs="Arial"/>
                <w:sz w:val="4"/>
                <w:szCs w:val="4"/>
                <w:lang w:eastAsia="en-GB"/>
              </w:rPr>
            </w:pPr>
          </w:p>
          <w:p w:rsidR="00A8456C" w:rsidRDefault="00A8456C">
            <w:pPr>
              <w:spacing w:line="276" w:lineRule="auto"/>
              <w:rPr>
                <w:rFonts w:ascii="Arial" w:hAnsi="Arial" w:cs="Arial"/>
                <w:sz w:val="4"/>
                <w:szCs w:val="4"/>
                <w:lang w:eastAsia="en-GB"/>
              </w:rPr>
            </w:pPr>
          </w:p>
        </w:tc>
      </w:tr>
      <w:tr w:rsidR="00A8456C" w:rsidTr="00A8456C">
        <w:trPr>
          <w:trHeight w:val="1265"/>
        </w:trPr>
        <w:tc>
          <w:tcPr>
            <w:tcW w:w="8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56C" w:rsidRDefault="00A8456C">
            <w:pPr>
              <w:spacing w:line="276" w:lineRule="auto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123825</wp:posOffset>
                  </wp:positionV>
                  <wp:extent cx="451485" cy="498475"/>
                  <wp:effectExtent l="0" t="0" r="571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98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56C" w:rsidRDefault="00A8456C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  </w:t>
            </w:r>
          </w:p>
          <w:p w:rsidR="00A8456C" w:rsidRDefault="00A8456C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If you’re an Autistic person. Or it is a Saturday and Sunday or 5.00pm-9.00am Monday to Friday out of hours</w:t>
            </w:r>
          </w:p>
          <w:p w:rsidR="00A8456C" w:rsidRDefault="00A8456C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  <w:p w:rsidR="00A8456C" w:rsidRDefault="00A8456C">
            <w:pPr>
              <w:spacing w:line="276" w:lineRule="auto"/>
              <w:rPr>
                <w:rFonts w:ascii="Arial" w:hAnsi="Arial" w:cs="Arial"/>
                <w:b/>
                <w:bCs/>
                <w:sz w:val="4"/>
                <w:szCs w:val="4"/>
                <w:lang w:eastAsia="en-GB"/>
              </w:rPr>
            </w:pPr>
          </w:p>
          <w:p w:rsidR="00A8456C" w:rsidRDefault="00A8456C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   Phone your G.P (doctor)</w:t>
            </w:r>
          </w:p>
          <w:p w:rsidR="00A8456C" w:rsidRDefault="00A8456C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  <w:p w:rsidR="00A8456C" w:rsidRDefault="00A8456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   Or the Mental Health Access Team on the following numbers:</w:t>
            </w:r>
          </w:p>
          <w:p w:rsidR="00A8456C" w:rsidRDefault="00A8456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88"/>
              <w:gridCol w:w="2742"/>
            </w:tblGrid>
            <w:tr w:rsidR="00A8456C">
              <w:trPr>
                <w:trHeight w:val="184"/>
              </w:trPr>
              <w:tc>
                <w:tcPr>
                  <w:tcW w:w="308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  <w:t>South Staffordshire</w:t>
                  </w:r>
                </w:p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</w:pPr>
                </w:p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  <w:t>North Staffordshire and                                                             Stoke on Trent</w:t>
                  </w:r>
                </w:p>
              </w:tc>
              <w:tc>
                <w:tcPr>
                  <w:tcW w:w="274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  <w:t>0808 196 3002</w:t>
                  </w:r>
                </w:p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</w:pPr>
                </w:p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  <w:t>01782 441600</w:t>
                  </w:r>
                </w:p>
              </w:tc>
            </w:tr>
            <w:tr w:rsidR="00A8456C">
              <w:trPr>
                <w:trHeight w:val="660"/>
              </w:trPr>
              <w:tc>
                <w:tcPr>
                  <w:tcW w:w="308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b/>
                      <w:bCs/>
                      <w:sz w:val="4"/>
                      <w:szCs w:val="4"/>
                      <w:lang w:eastAsia="en-GB"/>
                    </w:rPr>
                  </w:pPr>
                </w:p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eastAsia="en-GB"/>
                    </w:rPr>
                  </w:pPr>
                </w:p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en-GB"/>
                    </w:rPr>
                    <w:t>Or Social Services</w:t>
                  </w:r>
                </w:p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eastAsia="en-GB"/>
                    </w:rPr>
                  </w:pPr>
                </w:p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  <w:t>Staffordshire out-of-hours</w:t>
                  </w:r>
                </w:p>
              </w:tc>
              <w:tc>
                <w:tcPr>
                  <w:tcW w:w="274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b/>
                      <w:bCs/>
                      <w:sz w:val="4"/>
                      <w:szCs w:val="4"/>
                      <w:lang w:eastAsia="en-GB"/>
                    </w:rPr>
                  </w:pPr>
                </w:p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</w:pPr>
                </w:p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</w:pPr>
                </w:p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</w:pPr>
                </w:p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  <w:t>0345 604 2886</w:t>
                  </w:r>
                </w:p>
                <w:p w:rsidR="00A8456C" w:rsidRDefault="00A8456C">
                  <w:pPr>
                    <w:spacing w:line="276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en-GB"/>
                    </w:rPr>
                  </w:pPr>
                </w:p>
              </w:tc>
            </w:tr>
          </w:tbl>
          <w:p w:rsidR="00A8456C" w:rsidRDefault="00A8456C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8456C" w:rsidTr="00A8456C">
        <w:trPr>
          <w:trHeight w:val="895"/>
        </w:trPr>
        <w:tc>
          <w:tcPr>
            <w:tcW w:w="8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56C" w:rsidRDefault="00A8456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12700</wp:posOffset>
                  </wp:positionV>
                  <wp:extent cx="468630" cy="539750"/>
                  <wp:effectExtent l="0" t="0" r="762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56C" w:rsidRDefault="00A8456C">
            <w:pPr>
              <w:spacing w:line="276" w:lineRule="auto"/>
              <w:rPr>
                <w:rFonts w:ascii="Arial" w:hAnsi="Arial" w:cs="Arial"/>
                <w:b/>
                <w:bCs/>
                <w:sz w:val="4"/>
                <w:szCs w:val="4"/>
                <w:lang w:eastAsia="en-GB"/>
              </w:rPr>
            </w:pPr>
          </w:p>
          <w:p w:rsidR="00A8456C" w:rsidRDefault="00A8456C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  If there is an emergency:</w:t>
            </w:r>
          </w:p>
          <w:p w:rsidR="00A8456C" w:rsidRDefault="00A8456C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  <w:p w:rsidR="00A8456C" w:rsidRDefault="00A8456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  If you or another person is very ill, please phone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 xml:space="preserve">999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and ask for ‘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ambulance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’.</w:t>
            </w:r>
          </w:p>
          <w:p w:rsidR="00A8456C" w:rsidRDefault="00A8456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  If you or another person is in danger, please phone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999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and ask for ‘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police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’.</w:t>
            </w:r>
          </w:p>
          <w:p w:rsidR="00A8456C" w:rsidRDefault="00A8456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  If there is a fire, please phone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999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and ask for ‘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fire service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’.</w:t>
            </w:r>
          </w:p>
          <w:p w:rsidR="00A8456C" w:rsidRDefault="00A8456C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</w:tbl>
    <w:p w:rsidR="00E66C3E" w:rsidRDefault="00E66C3E">
      <w:bookmarkStart w:id="0" w:name="_GoBack"/>
      <w:bookmarkEnd w:id="0"/>
    </w:p>
    <w:sectPr w:rsidR="00E66C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56C"/>
    <w:rsid w:val="005A3A65"/>
    <w:rsid w:val="00A8456C"/>
    <w:rsid w:val="00E6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55BAA"/>
  <w15:chartTrackingRefBased/>
  <w15:docId w15:val="{E95399A9-3009-444B-BB6E-73F4F2E7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56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9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S&amp;SHIS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Donovan (RRE) MPFT</dc:creator>
  <cp:keywords/>
  <dc:description/>
  <cp:lastModifiedBy>Jane Donovan (RRE) MPFT</cp:lastModifiedBy>
  <cp:revision>2</cp:revision>
  <dcterms:created xsi:type="dcterms:W3CDTF">2023-04-28T10:08:00Z</dcterms:created>
  <dcterms:modified xsi:type="dcterms:W3CDTF">2023-04-28T13:38:00Z</dcterms:modified>
</cp:coreProperties>
</file>